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17" w:rsidRPr="00F24724" w:rsidRDefault="000A3E17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0A3E17" w:rsidRPr="00F24724" w:rsidRDefault="000A3E17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0A3E17" w:rsidRPr="00F24724" w:rsidRDefault="000A3E17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0A3E17" w:rsidRPr="000E4740" w:rsidRDefault="000A3E17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3E17" w:rsidRPr="00F24724" w:rsidRDefault="000A3E17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0A3E17" w:rsidRPr="006973C9" w:rsidRDefault="000A3E17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A3E17" w:rsidRDefault="000A3E17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C4FA5">
        <w:rPr>
          <w:rFonts w:ascii="Times New Roman" w:hAnsi="Times New Roman"/>
          <w:b/>
          <w:sz w:val="28"/>
          <w:szCs w:val="28"/>
        </w:rPr>
        <w:t>04 августа</w:t>
      </w:r>
      <w:r>
        <w:rPr>
          <w:rFonts w:ascii="Times New Roman" w:hAnsi="Times New Roman"/>
          <w:b/>
          <w:sz w:val="28"/>
          <w:szCs w:val="28"/>
        </w:rPr>
        <w:t xml:space="preserve"> 2016 года</w:t>
      </w:r>
      <w:r w:rsidR="00D55F8F">
        <w:rPr>
          <w:rFonts w:ascii="Times New Roman" w:hAnsi="Times New Roman"/>
          <w:b/>
          <w:sz w:val="28"/>
          <w:szCs w:val="28"/>
        </w:rPr>
        <w:tab/>
      </w:r>
      <w:r w:rsidR="00D55F8F">
        <w:rPr>
          <w:rFonts w:ascii="Times New Roman" w:hAnsi="Times New Roman"/>
          <w:b/>
          <w:sz w:val="28"/>
          <w:szCs w:val="28"/>
        </w:rPr>
        <w:tab/>
      </w:r>
      <w:r w:rsidR="00D55F8F">
        <w:rPr>
          <w:rFonts w:ascii="Times New Roman" w:hAnsi="Times New Roman"/>
          <w:b/>
          <w:sz w:val="28"/>
          <w:szCs w:val="28"/>
        </w:rPr>
        <w:tab/>
      </w:r>
      <w:r w:rsidR="00D55F8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D55F8F">
        <w:rPr>
          <w:rFonts w:ascii="Times New Roman" w:hAnsi="Times New Roman"/>
          <w:b/>
          <w:sz w:val="28"/>
          <w:szCs w:val="28"/>
        </w:rPr>
        <w:tab/>
        <w:t>№ 429</w:t>
      </w:r>
      <w:r>
        <w:rPr>
          <w:rFonts w:ascii="Times New Roman" w:hAnsi="Times New Roman"/>
          <w:b/>
          <w:sz w:val="28"/>
          <w:szCs w:val="28"/>
        </w:rPr>
        <w:t>/</w:t>
      </w:r>
      <w:r w:rsidR="00BC4FA5">
        <w:rPr>
          <w:rFonts w:ascii="Times New Roman" w:hAnsi="Times New Roman"/>
          <w:b/>
          <w:sz w:val="28"/>
          <w:szCs w:val="28"/>
        </w:rPr>
        <w:t>47</w:t>
      </w:r>
    </w:p>
    <w:p w:rsidR="000A3E17" w:rsidRDefault="000A3E17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0A3E17" w:rsidRPr="00495893" w:rsidRDefault="00A81E86" w:rsidP="00A81E86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45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адресного </w:t>
      </w:r>
      <w:r w:rsidR="000A3E17" w:rsidRPr="00495893">
        <w:rPr>
          <w:rFonts w:ascii="Times New Roman" w:hAnsi="Times New Roman"/>
          <w:i/>
          <w:sz w:val="24"/>
          <w:szCs w:val="24"/>
        </w:rPr>
        <w:t>перечня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495893">
        <w:rPr>
          <w:rFonts w:ascii="Times New Roman" w:hAnsi="Times New Roman"/>
          <w:bCs/>
          <w:i/>
          <w:sz w:val="24"/>
          <w:szCs w:val="24"/>
        </w:rPr>
        <w:t>бъектов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5893">
        <w:rPr>
          <w:rFonts w:ascii="Times New Roman" w:hAnsi="Times New Roman"/>
          <w:bCs/>
          <w:i/>
          <w:sz w:val="24"/>
          <w:szCs w:val="24"/>
        </w:rPr>
        <w:t>благоустройства</w:t>
      </w:r>
      <w:r w:rsidRPr="0049589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территории</w:t>
      </w:r>
      <w:r w:rsidRPr="0049589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жилой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5893">
        <w:rPr>
          <w:rFonts w:ascii="Times New Roman" w:hAnsi="Times New Roman"/>
          <w:bCs/>
          <w:i/>
          <w:sz w:val="24"/>
          <w:szCs w:val="24"/>
        </w:rPr>
        <w:t>застройки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95893">
        <w:rPr>
          <w:rFonts w:ascii="Times New Roman" w:hAnsi="Times New Roman"/>
          <w:bCs/>
          <w:i/>
          <w:sz w:val="24"/>
          <w:szCs w:val="24"/>
        </w:rPr>
        <w:t>объектов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95893">
        <w:rPr>
          <w:rFonts w:ascii="Times New Roman" w:hAnsi="Times New Roman"/>
          <w:bCs/>
          <w:i/>
          <w:sz w:val="24"/>
          <w:szCs w:val="24"/>
        </w:rPr>
        <w:t>дорожного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3E17" w:rsidRPr="00495893">
        <w:rPr>
          <w:rFonts w:ascii="Times New Roman" w:hAnsi="Times New Roman"/>
          <w:i/>
          <w:sz w:val="24"/>
          <w:szCs w:val="24"/>
        </w:rPr>
        <w:t>хозяйства, подлежащих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3E17" w:rsidRPr="00495893">
        <w:rPr>
          <w:rFonts w:ascii="Times New Roman" w:hAnsi="Times New Roman"/>
          <w:i/>
          <w:sz w:val="24"/>
          <w:szCs w:val="24"/>
        </w:rPr>
        <w:t>паспортизации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5893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2016</w:t>
      </w:r>
      <w:r w:rsidR="000A3E17" w:rsidRPr="00495893">
        <w:rPr>
          <w:rFonts w:ascii="Times New Roman" w:hAnsi="Times New Roman"/>
          <w:i/>
          <w:sz w:val="24"/>
          <w:szCs w:val="24"/>
        </w:rPr>
        <w:t xml:space="preserve"> </w:t>
      </w:r>
      <w:r w:rsidRPr="00495893">
        <w:rPr>
          <w:rFonts w:ascii="Times New Roman" w:hAnsi="Times New Roman"/>
          <w:i/>
          <w:sz w:val="24"/>
          <w:szCs w:val="24"/>
        </w:rPr>
        <w:t>году за</w:t>
      </w:r>
      <w:r>
        <w:rPr>
          <w:rFonts w:ascii="Times New Roman" w:hAnsi="Times New Roman"/>
          <w:i/>
          <w:sz w:val="24"/>
          <w:szCs w:val="24"/>
        </w:rPr>
        <w:t xml:space="preserve"> счёт средств </w:t>
      </w:r>
      <w:r w:rsidRPr="00495893">
        <w:rPr>
          <w:rFonts w:ascii="Times New Roman" w:hAnsi="Times New Roman"/>
          <w:i/>
          <w:sz w:val="24"/>
          <w:szCs w:val="24"/>
        </w:rPr>
        <w:t>бюджета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3E17" w:rsidRPr="00495893">
        <w:rPr>
          <w:rFonts w:ascii="Times New Roman" w:hAnsi="Times New Roman"/>
          <w:i/>
          <w:sz w:val="24"/>
          <w:szCs w:val="24"/>
        </w:rPr>
        <w:t>городского</w:t>
      </w:r>
      <w:r w:rsidR="000A3E17">
        <w:rPr>
          <w:rFonts w:ascii="Times New Roman" w:hAnsi="Times New Roman"/>
          <w:i/>
          <w:sz w:val="24"/>
          <w:szCs w:val="24"/>
        </w:rPr>
        <w:t xml:space="preserve"> </w:t>
      </w:r>
      <w:r w:rsidR="000A3E17" w:rsidRPr="00495893">
        <w:rPr>
          <w:rFonts w:ascii="Times New Roman" w:hAnsi="Times New Roman"/>
          <w:i/>
          <w:sz w:val="24"/>
          <w:szCs w:val="24"/>
        </w:rPr>
        <w:t>округа Щербинка</w:t>
      </w:r>
    </w:p>
    <w:p w:rsidR="000A3E17" w:rsidRDefault="000A3E17" w:rsidP="00A81E8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17" w:rsidRPr="00A97C56" w:rsidRDefault="000A3E17" w:rsidP="00A97C56">
      <w:pPr>
        <w:pStyle w:val="af4"/>
        <w:tabs>
          <w:tab w:val="left" w:pos="720"/>
          <w:tab w:val="left" w:pos="4140"/>
          <w:tab w:val="left" w:pos="4320"/>
          <w:tab w:val="left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06DE2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="00D06DE2" w:rsidRPr="00D06DE2">
        <w:rPr>
          <w:rFonts w:ascii="Times New Roman" w:hAnsi="Times New Roman"/>
          <w:sz w:val="24"/>
          <w:szCs w:val="24"/>
        </w:rPr>
        <w:t xml:space="preserve"> </w:t>
      </w:r>
      <w:r w:rsidR="00D06DE2">
        <w:rPr>
          <w:rFonts w:ascii="Times New Roman" w:hAnsi="Times New Roman"/>
          <w:sz w:val="24"/>
          <w:szCs w:val="24"/>
        </w:rPr>
        <w:t>в целях реализации полномочий органов местного самоуправления в сфере улучшения содержания объектов благоустройства и объектов дорожного хозяйства, создания благоприятных условий для жизни граждан, руководствуясь Уставом городского округа Щербинка</w:t>
      </w:r>
      <w:r w:rsidR="00D06DE2" w:rsidRPr="00A97C56">
        <w:rPr>
          <w:rFonts w:ascii="Times New Roman" w:hAnsi="Times New Roman"/>
          <w:sz w:val="24"/>
          <w:szCs w:val="24"/>
        </w:rPr>
        <w:t>,</w:t>
      </w:r>
      <w:r w:rsidR="00D06DE2">
        <w:rPr>
          <w:rFonts w:ascii="Times New Roman" w:hAnsi="Times New Roman"/>
          <w:sz w:val="24"/>
          <w:szCs w:val="24"/>
        </w:rPr>
        <w:t xml:space="preserve"> учитывая обращение </w:t>
      </w:r>
      <w:r w:rsidRPr="00A97C56">
        <w:rPr>
          <w:rFonts w:ascii="Times New Roman" w:hAnsi="Times New Roman"/>
          <w:sz w:val="24"/>
          <w:szCs w:val="24"/>
        </w:rPr>
        <w:t xml:space="preserve">Администрации городского округа Щербинка об утверждении    адресного перечня </w:t>
      </w:r>
      <w:r w:rsidRPr="00A97C56">
        <w:rPr>
          <w:rFonts w:ascii="Times New Roman" w:hAnsi="Times New Roman"/>
          <w:bCs/>
          <w:sz w:val="24"/>
          <w:szCs w:val="24"/>
        </w:rPr>
        <w:t xml:space="preserve">объектов благоустройства </w:t>
      </w:r>
      <w:r w:rsidRPr="00A97C56">
        <w:rPr>
          <w:rFonts w:ascii="Times New Roman" w:hAnsi="Times New Roman"/>
          <w:sz w:val="24"/>
          <w:szCs w:val="24"/>
        </w:rPr>
        <w:t xml:space="preserve">территории </w:t>
      </w:r>
      <w:r w:rsidRPr="00A97C56">
        <w:rPr>
          <w:rFonts w:ascii="Times New Roman" w:hAnsi="Times New Roman"/>
          <w:bCs/>
          <w:sz w:val="24"/>
          <w:szCs w:val="24"/>
        </w:rPr>
        <w:t xml:space="preserve">жилой застройки, объектов </w:t>
      </w:r>
      <w:r w:rsidRPr="00A97C56">
        <w:rPr>
          <w:rFonts w:ascii="Times New Roman" w:hAnsi="Times New Roman"/>
          <w:sz w:val="24"/>
          <w:szCs w:val="24"/>
        </w:rPr>
        <w:t xml:space="preserve">дорожного хозяйства, подлежащих паспортизации в 2016 году за счёт средств </w:t>
      </w:r>
      <w:r w:rsidRPr="0033148B">
        <w:rPr>
          <w:rFonts w:ascii="Times New Roman" w:hAnsi="Times New Roman"/>
          <w:sz w:val="24"/>
          <w:szCs w:val="24"/>
        </w:rPr>
        <w:t>бюджета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 xml:space="preserve"> (вход. С.Д. </w:t>
      </w:r>
      <w:r w:rsidR="00D06DE2">
        <w:rPr>
          <w:rFonts w:ascii="Times New Roman" w:hAnsi="Times New Roman"/>
          <w:sz w:val="24"/>
          <w:szCs w:val="24"/>
        </w:rPr>
        <w:t>от 02.08</w:t>
      </w:r>
      <w:r w:rsidR="00D06DE2" w:rsidRPr="00A97C56">
        <w:rPr>
          <w:rFonts w:ascii="Times New Roman" w:hAnsi="Times New Roman"/>
          <w:sz w:val="24"/>
          <w:szCs w:val="24"/>
        </w:rPr>
        <w:t>.2016</w:t>
      </w:r>
      <w:r w:rsidR="00D06DE2">
        <w:rPr>
          <w:rFonts w:ascii="Times New Roman" w:hAnsi="Times New Roman"/>
          <w:sz w:val="24"/>
          <w:szCs w:val="24"/>
        </w:rPr>
        <w:t xml:space="preserve"> № 331</w:t>
      </w:r>
      <w:r w:rsidRPr="00A97C56">
        <w:rPr>
          <w:rFonts w:ascii="Times New Roman" w:hAnsi="Times New Roman"/>
          <w:sz w:val="24"/>
          <w:szCs w:val="24"/>
        </w:rPr>
        <w:t xml:space="preserve">), </w:t>
      </w:r>
    </w:p>
    <w:p w:rsidR="000A3E17" w:rsidRPr="00A81E86" w:rsidRDefault="000A3E17" w:rsidP="009125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3E17" w:rsidRPr="00BB71D9" w:rsidRDefault="000A3E17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0A3E17" w:rsidRPr="00A81E86" w:rsidRDefault="000A3E17" w:rsidP="00A81E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E17" w:rsidRPr="00BB71D9" w:rsidRDefault="000A3E17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Р Е Ш И Л:</w:t>
      </w:r>
    </w:p>
    <w:p w:rsidR="000A3E17" w:rsidRPr="00A81E86" w:rsidRDefault="000A3E17" w:rsidP="009125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3E17" w:rsidRDefault="000A3E17" w:rsidP="00E05690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B053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053A">
        <w:rPr>
          <w:rFonts w:ascii="Times New Roman" w:hAnsi="Times New Roman"/>
          <w:sz w:val="24"/>
          <w:szCs w:val="24"/>
        </w:rPr>
        <w:t xml:space="preserve">1.  </w:t>
      </w:r>
      <w:r w:rsidR="00D06DE2">
        <w:rPr>
          <w:rFonts w:ascii="Times New Roman" w:hAnsi="Times New Roman"/>
          <w:sz w:val="24"/>
          <w:szCs w:val="24"/>
        </w:rPr>
        <w:t>Утвердить А</w:t>
      </w:r>
      <w:r w:rsidR="00A81E86" w:rsidRPr="002B053A">
        <w:rPr>
          <w:rFonts w:ascii="Times New Roman" w:hAnsi="Times New Roman"/>
          <w:sz w:val="24"/>
          <w:szCs w:val="24"/>
        </w:rPr>
        <w:t>дресный</w:t>
      </w:r>
      <w:r w:rsidRPr="00A97C56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е</w:t>
      </w:r>
      <w:r w:rsidRPr="00A97C5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 w:rsidRPr="00A97C56">
        <w:rPr>
          <w:rFonts w:ascii="Times New Roman" w:hAnsi="Times New Roman"/>
          <w:bCs/>
          <w:sz w:val="24"/>
          <w:szCs w:val="24"/>
        </w:rPr>
        <w:t xml:space="preserve">объектов благоустройства </w:t>
      </w:r>
      <w:r w:rsidRPr="00A97C56">
        <w:rPr>
          <w:rFonts w:ascii="Times New Roman" w:hAnsi="Times New Roman"/>
          <w:sz w:val="24"/>
          <w:szCs w:val="24"/>
        </w:rPr>
        <w:t xml:space="preserve">территории </w:t>
      </w:r>
      <w:r w:rsidRPr="00A97C56">
        <w:rPr>
          <w:rFonts w:ascii="Times New Roman" w:hAnsi="Times New Roman"/>
          <w:bCs/>
          <w:sz w:val="24"/>
          <w:szCs w:val="24"/>
        </w:rPr>
        <w:t xml:space="preserve">жилой застройки, </w:t>
      </w:r>
      <w:r w:rsidRPr="00A97C56">
        <w:rPr>
          <w:rFonts w:ascii="Times New Roman" w:hAnsi="Times New Roman"/>
          <w:sz w:val="24"/>
          <w:szCs w:val="24"/>
        </w:rPr>
        <w:t xml:space="preserve">подлежащих паспортизации в 2016 году за счёт средств </w:t>
      </w:r>
      <w:r w:rsidRPr="0033148B">
        <w:rPr>
          <w:rFonts w:ascii="Times New Roman" w:hAnsi="Times New Roman"/>
          <w:sz w:val="24"/>
          <w:szCs w:val="24"/>
        </w:rPr>
        <w:t>бюджета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 w:rsidRPr="002B053A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81E86">
        <w:rPr>
          <w:rFonts w:ascii="Times New Roman" w:hAnsi="Times New Roman"/>
          <w:sz w:val="24"/>
          <w:szCs w:val="24"/>
        </w:rPr>
        <w:t>1</w:t>
      </w:r>
      <w:r w:rsidR="00A81E86" w:rsidRPr="002B053A">
        <w:rPr>
          <w:rFonts w:ascii="Times New Roman" w:hAnsi="Times New Roman"/>
          <w:sz w:val="24"/>
          <w:szCs w:val="24"/>
        </w:rPr>
        <w:t xml:space="preserve"> к</w:t>
      </w:r>
      <w:r w:rsidRPr="002B053A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0A3E17" w:rsidRDefault="000A3E17" w:rsidP="002E3FE7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="00A81E86" w:rsidRPr="002B053A">
        <w:rPr>
          <w:rFonts w:ascii="Times New Roman" w:hAnsi="Times New Roman"/>
          <w:sz w:val="24"/>
          <w:szCs w:val="24"/>
        </w:rPr>
        <w:t>Утвердить адресный</w:t>
      </w:r>
      <w:r w:rsidRPr="00A97C56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е</w:t>
      </w:r>
      <w:r w:rsidRPr="00A97C5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 w:rsidRPr="00A97C56">
        <w:rPr>
          <w:rFonts w:ascii="Times New Roman" w:hAnsi="Times New Roman"/>
          <w:bCs/>
          <w:sz w:val="24"/>
          <w:szCs w:val="24"/>
        </w:rPr>
        <w:t xml:space="preserve">объектов </w:t>
      </w:r>
      <w:r w:rsidRPr="00A97C56">
        <w:rPr>
          <w:rFonts w:ascii="Times New Roman" w:hAnsi="Times New Roman"/>
          <w:sz w:val="24"/>
          <w:szCs w:val="24"/>
        </w:rPr>
        <w:t xml:space="preserve">дорожного хозяйства, подлежащих паспортизации в 2016 году за счёт средств </w:t>
      </w:r>
      <w:r w:rsidRPr="0033148B">
        <w:rPr>
          <w:rFonts w:ascii="Times New Roman" w:hAnsi="Times New Roman"/>
          <w:sz w:val="24"/>
          <w:szCs w:val="24"/>
        </w:rPr>
        <w:t>бюджета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 w:rsidRPr="002B053A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81E86">
        <w:rPr>
          <w:rFonts w:ascii="Times New Roman" w:hAnsi="Times New Roman"/>
          <w:sz w:val="24"/>
          <w:szCs w:val="24"/>
        </w:rPr>
        <w:t>2</w:t>
      </w:r>
      <w:r w:rsidR="00A81E86" w:rsidRPr="002B053A">
        <w:rPr>
          <w:rFonts w:ascii="Times New Roman" w:hAnsi="Times New Roman"/>
          <w:sz w:val="24"/>
          <w:szCs w:val="24"/>
        </w:rPr>
        <w:t xml:space="preserve"> к</w:t>
      </w:r>
      <w:r w:rsidRPr="002B053A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0A3E17" w:rsidRDefault="000A3E17" w:rsidP="00E056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вестник, а также разместить на официальном сайте Администрации городского округа Щербинка.</w:t>
      </w:r>
    </w:p>
    <w:p w:rsidR="000A3E17" w:rsidRPr="006973C9" w:rsidRDefault="000A3E17" w:rsidP="00E056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B053A">
        <w:rPr>
          <w:rFonts w:ascii="Times New Roman" w:hAnsi="Times New Roman"/>
          <w:sz w:val="24"/>
          <w:szCs w:val="24"/>
        </w:rPr>
        <w:t xml:space="preserve">Организацию выполнения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2B053A">
        <w:rPr>
          <w:rFonts w:ascii="Times New Roman" w:hAnsi="Times New Roman"/>
          <w:sz w:val="24"/>
          <w:szCs w:val="24"/>
        </w:rPr>
        <w:t xml:space="preserve">лаву Администрации городского округа Щербинка </w:t>
      </w:r>
      <w:r>
        <w:rPr>
          <w:rFonts w:ascii="Times New Roman" w:hAnsi="Times New Roman"/>
          <w:sz w:val="24"/>
          <w:szCs w:val="24"/>
        </w:rPr>
        <w:t>Ю.М. Стручалина.</w:t>
      </w:r>
    </w:p>
    <w:p w:rsidR="000A3E17" w:rsidRPr="00294E00" w:rsidRDefault="000A3E17" w:rsidP="00F437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Pr="00975D9C">
        <w:rPr>
          <w:rFonts w:ascii="Times New Roman" w:hAnsi="Times New Roman"/>
          <w:sz w:val="24"/>
          <w:szCs w:val="24"/>
        </w:rPr>
        <w:t xml:space="preserve"> городского округа Щербинка</w:t>
      </w:r>
      <w:r>
        <w:rPr>
          <w:rFonts w:ascii="Times New Roman" w:hAnsi="Times New Roman"/>
          <w:sz w:val="24"/>
          <w:szCs w:val="24"/>
        </w:rPr>
        <w:t xml:space="preserve"> А.В. Цыганкова.</w:t>
      </w:r>
    </w:p>
    <w:p w:rsidR="000A3E17" w:rsidRPr="00294E00" w:rsidRDefault="000A3E17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E17" w:rsidRDefault="000A3E17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3E17" w:rsidRPr="001B3363" w:rsidRDefault="000A3E17" w:rsidP="00A81E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 </w:t>
      </w:r>
      <w:r w:rsidR="00A81E86">
        <w:rPr>
          <w:rFonts w:ascii="Times New Roman" w:hAnsi="Times New Roman"/>
          <w:b/>
          <w:sz w:val="24"/>
          <w:szCs w:val="24"/>
        </w:rPr>
        <w:t xml:space="preserve">           </w:t>
      </w:r>
      <w:r w:rsidRPr="00294E00">
        <w:rPr>
          <w:rFonts w:ascii="Times New Roman" w:hAnsi="Times New Roman"/>
          <w:b/>
          <w:sz w:val="24"/>
          <w:szCs w:val="24"/>
        </w:rPr>
        <w:t>А.В. Цыганков</w:t>
      </w:r>
    </w:p>
    <w:p w:rsidR="000A3E17" w:rsidRDefault="000A3E17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55F8F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72A1" w:rsidRPr="00A072A1" w:rsidRDefault="00D55F8F" w:rsidP="00D5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A072A1" w:rsidRPr="00A072A1">
        <w:rPr>
          <w:rFonts w:ascii="Times New Roman" w:hAnsi="Times New Roman"/>
          <w:sz w:val="24"/>
          <w:szCs w:val="24"/>
        </w:rPr>
        <w:t xml:space="preserve"> Приложение 1 к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решению Совета депутатов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городского округа Щербинка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55F8F">
        <w:rPr>
          <w:rFonts w:ascii="Times New Roman" w:hAnsi="Times New Roman"/>
          <w:sz w:val="24"/>
          <w:szCs w:val="24"/>
        </w:rPr>
        <w:t xml:space="preserve">   </w:t>
      </w:r>
      <w:r w:rsidRPr="00A072A1">
        <w:rPr>
          <w:rFonts w:ascii="Times New Roman" w:hAnsi="Times New Roman"/>
          <w:sz w:val="24"/>
          <w:szCs w:val="24"/>
        </w:rPr>
        <w:t xml:space="preserve"> от </w:t>
      </w:r>
      <w:r w:rsidR="008919AA">
        <w:rPr>
          <w:rFonts w:ascii="Times New Roman" w:hAnsi="Times New Roman"/>
          <w:sz w:val="24"/>
          <w:szCs w:val="24"/>
        </w:rPr>
        <w:t xml:space="preserve">04 августа </w:t>
      </w:r>
      <w:r w:rsidR="00D55F8F">
        <w:rPr>
          <w:rFonts w:ascii="Times New Roman" w:hAnsi="Times New Roman"/>
          <w:sz w:val="24"/>
          <w:szCs w:val="24"/>
        </w:rPr>
        <w:t>2016 г. №429</w:t>
      </w:r>
      <w:r w:rsidRPr="00A072A1">
        <w:rPr>
          <w:rFonts w:ascii="Times New Roman" w:hAnsi="Times New Roman"/>
          <w:sz w:val="24"/>
          <w:szCs w:val="24"/>
        </w:rPr>
        <w:t>/</w:t>
      </w:r>
      <w:r w:rsidR="008919AA">
        <w:rPr>
          <w:rFonts w:ascii="Times New Roman" w:hAnsi="Times New Roman"/>
          <w:sz w:val="24"/>
          <w:szCs w:val="24"/>
        </w:rPr>
        <w:t>47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2A1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A072A1">
        <w:rPr>
          <w:rFonts w:ascii="Times New Roman" w:hAnsi="Times New Roman"/>
          <w:b/>
          <w:bCs/>
          <w:sz w:val="24"/>
          <w:szCs w:val="24"/>
        </w:rPr>
        <w:t xml:space="preserve">объектов благоустройства </w:t>
      </w:r>
      <w:r w:rsidRPr="00A072A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A072A1">
        <w:rPr>
          <w:rFonts w:ascii="Times New Roman" w:hAnsi="Times New Roman"/>
          <w:b/>
          <w:bCs/>
          <w:sz w:val="24"/>
          <w:szCs w:val="24"/>
        </w:rPr>
        <w:t>жилой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2A1">
        <w:rPr>
          <w:rFonts w:ascii="Times New Roman" w:hAnsi="Times New Roman"/>
          <w:b/>
          <w:bCs/>
          <w:sz w:val="24"/>
          <w:szCs w:val="24"/>
        </w:rPr>
        <w:t xml:space="preserve"> застройки</w:t>
      </w:r>
      <w:r w:rsidRPr="00A072A1">
        <w:rPr>
          <w:rFonts w:ascii="Times New Roman" w:hAnsi="Times New Roman"/>
          <w:b/>
          <w:sz w:val="24"/>
          <w:szCs w:val="24"/>
        </w:rPr>
        <w:t>, подлежащих паспортизации в 2016 году за счёт средств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2A1">
        <w:rPr>
          <w:rFonts w:ascii="Times New Roman" w:hAnsi="Times New Roman"/>
          <w:b/>
          <w:sz w:val="24"/>
          <w:szCs w:val="24"/>
        </w:rPr>
        <w:t xml:space="preserve"> бюджета городского округа Щербинка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>1. Адресный перечень детских и спортивных площадок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212" w:type="dxa"/>
        <w:tblInd w:w="93" w:type="dxa"/>
        <w:tblLook w:val="0000" w:firstRow="0" w:lastRow="0" w:firstColumn="0" w:lastColumn="0" w:noHBand="0" w:noVBand="0"/>
      </w:tblPr>
      <w:tblGrid>
        <w:gridCol w:w="456"/>
        <w:gridCol w:w="4347"/>
        <w:gridCol w:w="1345"/>
        <w:gridCol w:w="2064"/>
      </w:tblGrid>
      <w:tr w:rsidR="00A072A1" w:rsidRPr="00A072A1" w:rsidTr="00F54077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Месторасположение (адресный ориентир)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Площадь* (кв.м)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Назначение*</w:t>
            </w:r>
          </w:p>
        </w:tc>
      </w:tr>
      <w:tr w:rsidR="00A072A1" w:rsidRPr="00A072A1" w:rsidTr="00F5407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40 лет Октября, возле д. № 14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571,00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Авиаторов, возле д. №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ул.Березовая, возле д. № 13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Пушкинская, возле д. № 1/2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364,90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Высотная, возле д. № 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Железнодорожная, возле д. № 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Космонавтов, возле д. № 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652,00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Космонавтов, возле д. № 7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детская </w:t>
            </w:r>
          </w:p>
        </w:tc>
      </w:tr>
      <w:tr w:rsidR="00A072A1" w:rsidRPr="00A072A1" w:rsidTr="00F540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Космонавтов, возле д. № 7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 возле д. № 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 возле д. № 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Люблинская, возле д. № 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276,92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ул. Люблинская, возле д. № 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Люблинская, возле д. № 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Мостотреста, возле д. № 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Остафьевская, возле д. № 1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Березовая, возле д. 3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439,90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Остафьевская, возле д. № 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Остафьевская, возле д. № 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в районе д. 3, к.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в районе д. 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Пушкинская, возле д. №6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Пушкинская, возле д. №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Пушкинская, возле д. № 11/1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191,30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Пушкинская, возле д. №11/1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Пушкинская, в сквере с фонтаном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Рабочая, в районе д. №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возле д. № 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Симферопольская, возле д. № 2 а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Симферопольская, возле д. № 2 а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Симферопольская, возле д. № 2б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Симферопольская, возле д. 4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637,30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Спортивная, возле д. № 15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1 371,70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возле д. № 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865,00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Чапаева, возле д. № 8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886,80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возле д. № 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возле д. № 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Юбилейная, возле д. № 14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2A1">
              <w:rPr>
                <w:rFonts w:ascii="Times New Roman" w:hAnsi="Times New Roman"/>
                <w:color w:val="000000"/>
                <w:sz w:val="20"/>
                <w:szCs w:val="20"/>
              </w:rPr>
              <w:t>тренажеры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возле д. № 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возле д. № 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334,00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возле д. № 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кв. Южный, возле д.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A072A1" w:rsidRPr="00A072A1" w:rsidTr="00F5407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  <w:tr w:rsidR="00A072A1" w:rsidRPr="00A072A1" w:rsidTr="00F5407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возле д. 4**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</w:tr>
    </w:tbl>
    <w:p w:rsidR="00A072A1" w:rsidRPr="00A072A1" w:rsidRDefault="00A072A1" w:rsidP="00A072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72A1">
        <w:rPr>
          <w:rFonts w:ascii="Times New Roman" w:hAnsi="Times New Roman"/>
          <w:color w:val="000000"/>
          <w:sz w:val="24"/>
          <w:szCs w:val="24"/>
        </w:rPr>
        <w:t>* - уточнить при паспортизации;</w:t>
      </w:r>
    </w:p>
    <w:p w:rsidR="00A072A1" w:rsidRPr="00A072A1" w:rsidRDefault="00A072A1" w:rsidP="00A072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72A1">
        <w:rPr>
          <w:rFonts w:ascii="Times New Roman" w:hAnsi="Times New Roman"/>
          <w:color w:val="000000"/>
          <w:sz w:val="24"/>
          <w:szCs w:val="24"/>
        </w:rPr>
        <w:t>** - уточнить адресный ориентир.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2. Адресный перечень </w:t>
      </w:r>
      <w:r w:rsidRPr="00A072A1">
        <w:rPr>
          <w:rFonts w:ascii="Times New Roman" w:hAnsi="Times New Roman"/>
          <w:bCs/>
          <w:sz w:val="24"/>
          <w:szCs w:val="24"/>
        </w:rPr>
        <w:t>площадок для сбора мусора и отходов*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52"/>
        <w:gridCol w:w="4843"/>
        <w:gridCol w:w="3420"/>
      </w:tblGrid>
      <w:tr w:rsidR="00A072A1" w:rsidRPr="00A072A1" w:rsidTr="00F54077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сбора отходов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Тип места сбора мусора и отходов (контейнерная или бункерная площадка) **</w:t>
            </w:r>
          </w:p>
        </w:tc>
      </w:tr>
      <w:tr w:rsidR="00A072A1" w:rsidRPr="00A072A1" w:rsidTr="00F54077">
        <w:trPr>
          <w:trHeight w:val="46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color w:val="000000"/>
              </w:rPr>
            </w:pP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Квартал Южный, в районе д.2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в районе д.15, корп.1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Авиаторов, в районе д.1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Барышевская Роща, в районе д.24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Барышевская Роща, в районе д.26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Березовая, в районе д.13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Бутовское кольцо, в районе д.13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Гоголя, в районе д. 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Индустриальная, в районе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 в районе д.12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Люблинская, в районе д.10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Люблинская, в районе д.4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Люблинская, в районе д.7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4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Остафьевская, в районе д.14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Подольская, в районе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Почтовая, в районе д.17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в районе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Северная, в районе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в районе д.27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в районе д.29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Спортивная, в районе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Театральная, в районе д.11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Чапаева, в районе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в районе д.2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</w:tr>
      <w:tr w:rsidR="00A072A1" w:rsidRPr="00A072A1" w:rsidTr="00F54077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72A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в районе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бункерная площадка</w:t>
            </w:r>
          </w:p>
        </w:tc>
      </w:tr>
    </w:tbl>
    <w:p w:rsidR="00A072A1" w:rsidRPr="00A072A1" w:rsidRDefault="00A072A1" w:rsidP="00A072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*- площадь исчисляется при паспортизации;</w:t>
      </w:r>
    </w:p>
    <w:p w:rsidR="00A072A1" w:rsidRPr="00A072A1" w:rsidRDefault="00A072A1" w:rsidP="00A072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** - </w:t>
      </w:r>
      <w:r w:rsidRPr="00A072A1">
        <w:rPr>
          <w:rFonts w:ascii="Times New Roman" w:hAnsi="Times New Roman"/>
          <w:color w:val="000000"/>
          <w:spacing w:val="2"/>
          <w:sz w:val="24"/>
          <w:szCs w:val="24"/>
        </w:rPr>
        <w:t xml:space="preserve"> определить при </w:t>
      </w:r>
      <w:r w:rsidRPr="00A072A1">
        <w:rPr>
          <w:rFonts w:ascii="Times New Roman" w:hAnsi="Times New Roman"/>
          <w:sz w:val="24"/>
          <w:szCs w:val="24"/>
        </w:rPr>
        <w:t>технической инвентаризации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>3. Адресный перечень дворовых территорий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739" w:type="dxa"/>
        <w:tblInd w:w="103" w:type="dxa"/>
        <w:tblLook w:val="0000" w:firstRow="0" w:lastRow="0" w:firstColumn="0" w:lastColumn="0" w:noHBand="0" w:noVBand="0"/>
      </w:tblPr>
      <w:tblGrid>
        <w:gridCol w:w="905"/>
        <w:gridCol w:w="3854"/>
        <w:gridCol w:w="980"/>
      </w:tblGrid>
      <w:tr w:rsidR="00A072A1" w:rsidRPr="00A072A1" w:rsidTr="00F54077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072A1" w:rsidRPr="00A072A1" w:rsidRDefault="00A072A1" w:rsidP="00A07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квартал Южный, д.5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квартал Южный, д.6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квартал Южный, д.7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квартал Южный, д.10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Барышевская роща, д.12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ул. Барышевская роща, д. 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2A1" w:rsidRPr="00A072A1" w:rsidTr="00F54077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2A1" w:rsidRPr="00A072A1" w:rsidRDefault="00A072A1" w:rsidP="00A0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color w:val="000000"/>
                <w:sz w:val="24"/>
                <w:szCs w:val="24"/>
              </w:rPr>
              <w:t>40 лет Октября, 11/2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A1" w:rsidRPr="00A072A1" w:rsidRDefault="00A072A1" w:rsidP="00A072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72A1">
        <w:rPr>
          <w:rFonts w:ascii="Times New Roman" w:hAnsi="Times New Roman"/>
          <w:sz w:val="24"/>
          <w:szCs w:val="24"/>
        </w:rPr>
        <w:t>Приложение 2 к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решению Совета депутатов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городского округа Щербинка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72A1">
        <w:rPr>
          <w:rFonts w:ascii="Times New Roman" w:hAnsi="Times New Roman"/>
          <w:sz w:val="24"/>
          <w:szCs w:val="24"/>
        </w:rPr>
        <w:t xml:space="preserve">от </w:t>
      </w:r>
      <w:r w:rsidR="00CF66C4">
        <w:rPr>
          <w:rFonts w:ascii="Times New Roman" w:hAnsi="Times New Roman"/>
          <w:sz w:val="24"/>
          <w:szCs w:val="24"/>
        </w:rPr>
        <w:t xml:space="preserve">04 августа </w:t>
      </w:r>
      <w:r w:rsidR="00D55F8F">
        <w:rPr>
          <w:rFonts w:ascii="Times New Roman" w:hAnsi="Times New Roman"/>
          <w:sz w:val="24"/>
          <w:szCs w:val="24"/>
        </w:rPr>
        <w:t>2016 г. № 429</w:t>
      </w:r>
      <w:bookmarkStart w:id="0" w:name="_GoBack"/>
      <w:bookmarkEnd w:id="0"/>
      <w:r w:rsidRPr="00A072A1">
        <w:rPr>
          <w:rFonts w:ascii="Times New Roman" w:hAnsi="Times New Roman"/>
          <w:sz w:val="24"/>
          <w:szCs w:val="24"/>
        </w:rPr>
        <w:t>/</w:t>
      </w:r>
      <w:r w:rsidR="00CF66C4">
        <w:rPr>
          <w:rFonts w:ascii="Times New Roman" w:hAnsi="Times New Roman"/>
          <w:sz w:val="24"/>
          <w:szCs w:val="24"/>
        </w:rPr>
        <w:t>47</w:t>
      </w: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2A1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A072A1">
        <w:rPr>
          <w:rFonts w:ascii="Times New Roman" w:hAnsi="Times New Roman"/>
          <w:b/>
          <w:bCs/>
          <w:sz w:val="24"/>
          <w:szCs w:val="24"/>
        </w:rPr>
        <w:t>объектов дорожного хозяйства</w:t>
      </w:r>
      <w:r w:rsidRPr="00A072A1">
        <w:rPr>
          <w:rFonts w:ascii="Times New Roman" w:hAnsi="Times New Roman"/>
          <w:b/>
          <w:sz w:val="24"/>
          <w:szCs w:val="24"/>
        </w:rPr>
        <w:t>, подлежащих паспортизации в 2016 году за счёт средств бюджета городского округа Щербинка.</w:t>
      </w:r>
    </w:p>
    <w:p w:rsidR="00A072A1" w:rsidRPr="00A072A1" w:rsidRDefault="00A072A1" w:rsidP="00A0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102"/>
        <w:gridCol w:w="2700"/>
      </w:tblGrid>
      <w:tr w:rsidR="00FC5C41" w:rsidRPr="00A072A1" w:rsidTr="00FC5C41">
        <w:tc>
          <w:tcPr>
            <w:tcW w:w="766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5102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700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A1">
              <w:rPr>
                <w:rFonts w:ascii="Times New Roman" w:hAnsi="Times New Roman"/>
                <w:b/>
                <w:sz w:val="24"/>
                <w:szCs w:val="24"/>
              </w:rPr>
              <w:t>Протяженность, м*</w:t>
            </w:r>
          </w:p>
        </w:tc>
      </w:tr>
      <w:tr w:rsidR="00FC5C41" w:rsidRPr="00A072A1" w:rsidTr="00FC5C41">
        <w:tc>
          <w:tcPr>
            <w:tcW w:w="766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г.о. Щербинка – ул. 1-я Барышевская</w:t>
            </w:r>
          </w:p>
        </w:tc>
        <w:tc>
          <w:tcPr>
            <w:tcW w:w="2700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C5C41" w:rsidRPr="00A072A1" w:rsidTr="00FC5C41">
        <w:tc>
          <w:tcPr>
            <w:tcW w:w="766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г.о. Щербинка – ул. 2-я Барышевская</w:t>
            </w:r>
          </w:p>
        </w:tc>
        <w:tc>
          <w:tcPr>
            <w:tcW w:w="2700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FC5C41" w:rsidRPr="00A072A1" w:rsidTr="00FC5C41">
        <w:tc>
          <w:tcPr>
            <w:tcW w:w="766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г.о. Щербинка – ул. 3-я Барышевская</w:t>
            </w:r>
          </w:p>
        </w:tc>
        <w:tc>
          <w:tcPr>
            <w:tcW w:w="2700" w:type="dxa"/>
            <w:shd w:val="clear" w:color="auto" w:fill="auto"/>
          </w:tcPr>
          <w:p w:rsidR="00A072A1" w:rsidRPr="00A072A1" w:rsidRDefault="00A072A1" w:rsidP="00FC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A072A1" w:rsidRPr="00A072A1" w:rsidRDefault="00A072A1" w:rsidP="00A072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>*- уточняется при паспортизации, площадь исчисляется при паспортизации.</w:t>
      </w:r>
    </w:p>
    <w:p w:rsidR="00A072A1" w:rsidRDefault="00A072A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072A1" w:rsidSect="00A81E86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418" w:right="849" w:bottom="567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C5" w:rsidRDefault="00C375C5" w:rsidP="00F027FC">
      <w:pPr>
        <w:spacing w:after="0" w:line="240" w:lineRule="auto"/>
      </w:pPr>
      <w:r>
        <w:separator/>
      </w:r>
    </w:p>
  </w:endnote>
  <w:endnote w:type="continuationSeparator" w:id="0">
    <w:p w:rsidR="00C375C5" w:rsidRDefault="00C375C5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17" w:rsidRDefault="000A3E17">
    <w:pPr>
      <w:pStyle w:val="ae"/>
      <w:jc w:val="right"/>
    </w:pPr>
  </w:p>
  <w:p w:rsidR="000A3E17" w:rsidRDefault="000A3E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C5" w:rsidRDefault="00C375C5" w:rsidP="00F027FC">
      <w:pPr>
        <w:spacing w:after="0" w:line="240" w:lineRule="auto"/>
      </w:pPr>
      <w:r>
        <w:separator/>
      </w:r>
    </w:p>
  </w:footnote>
  <w:footnote w:type="continuationSeparator" w:id="0">
    <w:p w:rsidR="00C375C5" w:rsidRDefault="00C375C5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17" w:rsidRDefault="000A3E17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D55F8F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0A3E17" w:rsidRDefault="000A3E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1EE1"/>
    <w:rsid w:val="00023792"/>
    <w:rsid w:val="000255AA"/>
    <w:rsid w:val="00040352"/>
    <w:rsid w:val="00040A8D"/>
    <w:rsid w:val="0004712B"/>
    <w:rsid w:val="00054B41"/>
    <w:rsid w:val="00057F21"/>
    <w:rsid w:val="00076BA1"/>
    <w:rsid w:val="00077734"/>
    <w:rsid w:val="00084CF6"/>
    <w:rsid w:val="00094C7C"/>
    <w:rsid w:val="000A3E17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68AA"/>
    <w:rsid w:val="00117148"/>
    <w:rsid w:val="00134204"/>
    <w:rsid w:val="00136961"/>
    <w:rsid w:val="00141886"/>
    <w:rsid w:val="001441F5"/>
    <w:rsid w:val="0014428E"/>
    <w:rsid w:val="001472E2"/>
    <w:rsid w:val="0015314F"/>
    <w:rsid w:val="00153CB5"/>
    <w:rsid w:val="00156045"/>
    <w:rsid w:val="00157049"/>
    <w:rsid w:val="001659C5"/>
    <w:rsid w:val="00180957"/>
    <w:rsid w:val="00181421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4E00"/>
    <w:rsid w:val="00296F39"/>
    <w:rsid w:val="00297E5E"/>
    <w:rsid w:val="002A73E3"/>
    <w:rsid w:val="002B053A"/>
    <w:rsid w:val="002B061A"/>
    <w:rsid w:val="002B5EBB"/>
    <w:rsid w:val="002C3835"/>
    <w:rsid w:val="002E07BB"/>
    <w:rsid w:val="002E38A2"/>
    <w:rsid w:val="002E3FE7"/>
    <w:rsid w:val="002E5931"/>
    <w:rsid w:val="002E5D41"/>
    <w:rsid w:val="002F433C"/>
    <w:rsid w:val="0030520C"/>
    <w:rsid w:val="00305DF6"/>
    <w:rsid w:val="00306320"/>
    <w:rsid w:val="00306C1E"/>
    <w:rsid w:val="0031030F"/>
    <w:rsid w:val="0033148B"/>
    <w:rsid w:val="00347CD3"/>
    <w:rsid w:val="003521A6"/>
    <w:rsid w:val="00354788"/>
    <w:rsid w:val="00355DBB"/>
    <w:rsid w:val="00372A07"/>
    <w:rsid w:val="0037362E"/>
    <w:rsid w:val="00380E1B"/>
    <w:rsid w:val="00387052"/>
    <w:rsid w:val="003A0F3C"/>
    <w:rsid w:val="003C2DA8"/>
    <w:rsid w:val="003C3417"/>
    <w:rsid w:val="003F3B3A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613D2"/>
    <w:rsid w:val="00492ACD"/>
    <w:rsid w:val="00492EC3"/>
    <w:rsid w:val="00495893"/>
    <w:rsid w:val="00496239"/>
    <w:rsid w:val="004A036E"/>
    <w:rsid w:val="004B5CB4"/>
    <w:rsid w:val="004B6D8C"/>
    <w:rsid w:val="004C0810"/>
    <w:rsid w:val="004C1062"/>
    <w:rsid w:val="004C5EEA"/>
    <w:rsid w:val="004C7EBB"/>
    <w:rsid w:val="004D0552"/>
    <w:rsid w:val="004D0783"/>
    <w:rsid w:val="004D0BF2"/>
    <w:rsid w:val="004E13F3"/>
    <w:rsid w:val="004F1D40"/>
    <w:rsid w:val="005055AB"/>
    <w:rsid w:val="00512457"/>
    <w:rsid w:val="00524188"/>
    <w:rsid w:val="00530EBC"/>
    <w:rsid w:val="00532EA3"/>
    <w:rsid w:val="00540F69"/>
    <w:rsid w:val="00543EA1"/>
    <w:rsid w:val="00554ED9"/>
    <w:rsid w:val="00560013"/>
    <w:rsid w:val="00565B87"/>
    <w:rsid w:val="00587E23"/>
    <w:rsid w:val="00597F35"/>
    <w:rsid w:val="005A30EB"/>
    <w:rsid w:val="005A7FBE"/>
    <w:rsid w:val="005B1F69"/>
    <w:rsid w:val="005B4102"/>
    <w:rsid w:val="005B6C83"/>
    <w:rsid w:val="005C26F9"/>
    <w:rsid w:val="005D1DF2"/>
    <w:rsid w:val="005D51F6"/>
    <w:rsid w:val="005D648C"/>
    <w:rsid w:val="005E24C0"/>
    <w:rsid w:val="005E32A0"/>
    <w:rsid w:val="005E577D"/>
    <w:rsid w:val="005F35AC"/>
    <w:rsid w:val="005F571C"/>
    <w:rsid w:val="00614FD7"/>
    <w:rsid w:val="006173AC"/>
    <w:rsid w:val="00624ABC"/>
    <w:rsid w:val="006266FD"/>
    <w:rsid w:val="00630A25"/>
    <w:rsid w:val="00636EC8"/>
    <w:rsid w:val="00640FD1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E064E"/>
    <w:rsid w:val="006E7262"/>
    <w:rsid w:val="006F6DD7"/>
    <w:rsid w:val="0070297C"/>
    <w:rsid w:val="0070611D"/>
    <w:rsid w:val="00710451"/>
    <w:rsid w:val="00721BFF"/>
    <w:rsid w:val="00727BAC"/>
    <w:rsid w:val="0073325E"/>
    <w:rsid w:val="007440D2"/>
    <w:rsid w:val="00764DC3"/>
    <w:rsid w:val="007654F9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A6E4E"/>
    <w:rsid w:val="007C73AF"/>
    <w:rsid w:val="007E544C"/>
    <w:rsid w:val="007F77EC"/>
    <w:rsid w:val="00802E7D"/>
    <w:rsid w:val="00813C09"/>
    <w:rsid w:val="00814280"/>
    <w:rsid w:val="00835F86"/>
    <w:rsid w:val="00844985"/>
    <w:rsid w:val="00866159"/>
    <w:rsid w:val="00866FE1"/>
    <w:rsid w:val="00870787"/>
    <w:rsid w:val="00873F7D"/>
    <w:rsid w:val="00880DD9"/>
    <w:rsid w:val="008860B3"/>
    <w:rsid w:val="00890313"/>
    <w:rsid w:val="008919AA"/>
    <w:rsid w:val="008A102F"/>
    <w:rsid w:val="008A33E9"/>
    <w:rsid w:val="008A3748"/>
    <w:rsid w:val="008A7B4E"/>
    <w:rsid w:val="008B60A9"/>
    <w:rsid w:val="008C0E45"/>
    <w:rsid w:val="008D041A"/>
    <w:rsid w:val="008D51DE"/>
    <w:rsid w:val="008D7AB1"/>
    <w:rsid w:val="00904243"/>
    <w:rsid w:val="00910F77"/>
    <w:rsid w:val="009125B6"/>
    <w:rsid w:val="009312C8"/>
    <w:rsid w:val="009364E6"/>
    <w:rsid w:val="00942829"/>
    <w:rsid w:val="009428D8"/>
    <w:rsid w:val="009751C7"/>
    <w:rsid w:val="00975D9C"/>
    <w:rsid w:val="00981472"/>
    <w:rsid w:val="00981EA5"/>
    <w:rsid w:val="009931AE"/>
    <w:rsid w:val="00993528"/>
    <w:rsid w:val="009B1F76"/>
    <w:rsid w:val="009E2FA6"/>
    <w:rsid w:val="009E5540"/>
    <w:rsid w:val="009F1EBD"/>
    <w:rsid w:val="009F24F7"/>
    <w:rsid w:val="009F65AD"/>
    <w:rsid w:val="009F7A9E"/>
    <w:rsid w:val="00A072A1"/>
    <w:rsid w:val="00A0780A"/>
    <w:rsid w:val="00A113E8"/>
    <w:rsid w:val="00A12E17"/>
    <w:rsid w:val="00A23205"/>
    <w:rsid w:val="00A25D13"/>
    <w:rsid w:val="00A37106"/>
    <w:rsid w:val="00A46038"/>
    <w:rsid w:val="00A533EA"/>
    <w:rsid w:val="00A72F40"/>
    <w:rsid w:val="00A7588D"/>
    <w:rsid w:val="00A81E86"/>
    <w:rsid w:val="00A86232"/>
    <w:rsid w:val="00A92D1D"/>
    <w:rsid w:val="00A931C6"/>
    <w:rsid w:val="00A97C5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F2E17"/>
    <w:rsid w:val="00AF60F6"/>
    <w:rsid w:val="00B00D32"/>
    <w:rsid w:val="00B07929"/>
    <w:rsid w:val="00B15EE6"/>
    <w:rsid w:val="00B20101"/>
    <w:rsid w:val="00B20E8C"/>
    <w:rsid w:val="00B35184"/>
    <w:rsid w:val="00B37DA3"/>
    <w:rsid w:val="00B44523"/>
    <w:rsid w:val="00B504BA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137D"/>
    <w:rsid w:val="00BB274F"/>
    <w:rsid w:val="00BB2F39"/>
    <w:rsid w:val="00BB4AB6"/>
    <w:rsid w:val="00BB71D9"/>
    <w:rsid w:val="00BC1EE4"/>
    <w:rsid w:val="00BC4FA5"/>
    <w:rsid w:val="00BC635B"/>
    <w:rsid w:val="00BD32C2"/>
    <w:rsid w:val="00BE2006"/>
    <w:rsid w:val="00BF74B7"/>
    <w:rsid w:val="00C10486"/>
    <w:rsid w:val="00C11ADA"/>
    <w:rsid w:val="00C15AB3"/>
    <w:rsid w:val="00C170CA"/>
    <w:rsid w:val="00C221BA"/>
    <w:rsid w:val="00C23EC3"/>
    <w:rsid w:val="00C320C4"/>
    <w:rsid w:val="00C33045"/>
    <w:rsid w:val="00C375C5"/>
    <w:rsid w:val="00C4270E"/>
    <w:rsid w:val="00C44A41"/>
    <w:rsid w:val="00C45CC1"/>
    <w:rsid w:val="00C50B29"/>
    <w:rsid w:val="00C5213C"/>
    <w:rsid w:val="00C538D9"/>
    <w:rsid w:val="00C61B9E"/>
    <w:rsid w:val="00C62BCA"/>
    <w:rsid w:val="00C66C20"/>
    <w:rsid w:val="00C66EC9"/>
    <w:rsid w:val="00C73258"/>
    <w:rsid w:val="00C73AF2"/>
    <w:rsid w:val="00C84AFC"/>
    <w:rsid w:val="00C8551F"/>
    <w:rsid w:val="00C972A0"/>
    <w:rsid w:val="00C9741B"/>
    <w:rsid w:val="00CC4C39"/>
    <w:rsid w:val="00CC5C9B"/>
    <w:rsid w:val="00CC5EA1"/>
    <w:rsid w:val="00CD0D83"/>
    <w:rsid w:val="00CE0B4F"/>
    <w:rsid w:val="00CF66C4"/>
    <w:rsid w:val="00D05329"/>
    <w:rsid w:val="00D05619"/>
    <w:rsid w:val="00D06DE2"/>
    <w:rsid w:val="00D1187D"/>
    <w:rsid w:val="00D17BD2"/>
    <w:rsid w:val="00D22F36"/>
    <w:rsid w:val="00D34258"/>
    <w:rsid w:val="00D415B6"/>
    <w:rsid w:val="00D55F8F"/>
    <w:rsid w:val="00D616CD"/>
    <w:rsid w:val="00D61D07"/>
    <w:rsid w:val="00D92BBB"/>
    <w:rsid w:val="00DA305B"/>
    <w:rsid w:val="00DB30EE"/>
    <w:rsid w:val="00DC3808"/>
    <w:rsid w:val="00DD4770"/>
    <w:rsid w:val="00DE289C"/>
    <w:rsid w:val="00DF001C"/>
    <w:rsid w:val="00E05637"/>
    <w:rsid w:val="00E05690"/>
    <w:rsid w:val="00E0619F"/>
    <w:rsid w:val="00E105B9"/>
    <w:rsid w:val="00E11B6A"/>
    <w:rsid w:val="00E1506E"/>
    <w:rsid w:val="00E15AA7"/>
    <w:rsid w:val="00E229DB"/>
    <w:rsid w:val="00E268D7"/>
    <w:rsid w:val="00E31510"/>
    <w:rsid w:val="00E34E54"/>
    <w:rsid w:val="00E40B0E"/>
    <w:rsid w:val="00E4196E"/>
    <w:rsid w:val="00E65821"/>
    <w:rsid w:val="00E67EEB"/>
    <w:rsid w:val="00E730FE"/>
    <w:rsid w:val="00E80F9F"/>
    <w:rsid w:val="00E81FBA"/>
    <w:rsid w:val="00E864AB"/>
    <w:rsid w:val="00E879BF"/>
    <w:rsid w:val="00E925C0"/>
    <w:rsid w:val="00E94F68"/>
    <w:rsid w:val="00EA15E4"/>
    <w:rsid w:val="00EC0D05"/>
    <w:rsid w:val="00EC0E26"/>
    <w:rsid w:val="00EC2E7B"/>
    <w:rsid w:val="00EC72CA"/>
    <w:rsid w:val="00EE13CC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7F3"/>
    <w:rsid w:val="00F43F09"/>
    <w:rsid w:val="00F63132"/>
    <w:rsid w:val="00F66A58"/>
    <w:rsid w:val="00F7194C"/>
    <w:rsid w:val="00F759E8"/>
    <w:rsid w:val="00F77022"/>
    <w:rsid w:val="00F81935"/>
    <w:rsid w:val="00F82749"/>
    <w:rsid w:val="00F86E4B"/>
    <w:rsid w:val="00F97FA3"/>
    <w:rsid w:val="00FA269A"/>
    <w:rsid w:val="00FA6348"/>
    <w:rsid w:val="00FC0468"/>
    <w:rsid w:val="00FC5C41"/>
    <w:rsid w:val="00FC6504"/>
    <w:rsid w:val="00FC675F"/>
    <w:rsid w:val="00FE132E"/>
    <w:rsid w:val="00FE2E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94ADC-6B91-477C-8CD3-B87D42B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rFonts w:cs="Times New Roman"/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  <w:rPr>
      <w:rFonts w:cs="Times New Roman"/>
    </w:rPr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  <w:style w:type="table" w:customStyle="1" w:styleId="11">
    <w:name w:val="Сетка таблицы1"/>
    <w:basedOn w:val="a1"/>
    <w:next w:val="a3"/>
    <w:rsid w:val="00A072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СОВЕТ ДЕПУТАТОВ ГОРОДСКОГО ОКРУГА ЩЕРБИНКА</vt:lpstr>
      <vt:lpstr>СОВЕТ ДЕПУТАТОВ ГОРОДСКОГО ОКРУГА ЩЕРБИНКА</vt:lpstr>
      <vt:lpstr>В ГОРОДЕ МОСКВЕ</vt:lpstr>
      <vt:lpstr>РОССИЙСКАЯ ФЕДЕРАЦИЯ</vt:lpstr>
      <vt:lpstr/>
      <vt:lpstr>РЕШЕНИЕ</vt:lpstr>
      <vt:lpstr/>
      <vt:lpstr>от 04 августа 2016 года				                    	№ 429/47</vt:lpstr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14</cp:revision>
  <cp:lastPrinted>2016-08-04T13:54:00Z</cp:lastPrinted>
  <dcterms:created xsi:type="dcterms:W3CDTF">2016-07-25T14:30:00Z</dcterms:created>
  <dcterms:modified xsi:type="dcterms:W3CDTF">2016-08-04T13:55:00Z</dcterms:modified>
</cp:coreProperties>
</file>